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5A55DA" w:rsidRDefault="005A55DA">
      <w:bookmarkStart w:id="0" w:name="_GoBack"/>
      <w:bookmarkEnd w:id="0"/>
    </w:p>
    <w:p w:rsidR="005A55DA" w:rsidRDefault="005A55DA" w:rsidP="005A55DA">
      <w:pPr>
        <w:ind w:left="700" w:firstLine="0"/>
        <w:jc w:val="center"/>
        <w:rPr>
          <w:b/>
          <w:bCs/>
        </w:rPr>
      </w:pPr>
      <w:r w:rsidRPr="005A55DA">
        <w:rPr>
          <w:b/>
          <w:bCs/>
        </w:rPr>
        <w:t>ОБРАЗАЦ ТРОШКОВА ПРИПРЕМЕ ПОНУДЕ</w:t>
      </w:r>
    </w:p>
    <w:p w:rsidR="006F0ADF" w:rsidRDefault="006F0ADF" w:rsidP="005A55DA">
      <w:pPr>
        <w:ind w:left="700" w:firstLine="0"/>
        <w:jc w:val="center"/>
        <w:rPr>
          <w:noProof/>
          <w:szCs w:val="24"/>
          <w:lang w:val="sr-Cyrl-CS"/>
        </w:rPr>
      </w:pPr>
    </w:p>
    <w:p w:rsidR="006F0ADF" w:rsidRDefault="006F0ADF" w:rsidP="005A55DA">
      <w:pPr>
        <w:ind w:left="700" w:firstLine="0"/>
        <w:jc w:val="center"/>
        <w:rPr>
          <w:noProof/>
          <w:szCs w:val="24"/>
          <w:lang w:val="sr-Cyrl-RS"/>
        </w:rPr>
      </w:pPr>
      <w:r w:rsidRPr="0089083F">
        <w:rPr>
          <w:noProof/>
          <w:szCs w:val="24"/>
          <w:lang w:val="sr-Cyrl-CS"/>
        </w:rPr>
        <w:t>Услуге о</w:t>
      </w:r>
      <w:r w:rsidRPr="0089083F">
        <w:rPr>
          <w:bCs/>
          <w:szCs w:val="24"/>
        </w:rPr>
        <w:t>државањ</w:t>
      </w:r>
      <w:r w:rsidRPr="0089083F">
        <w:rPr>
          <w:bCs/>
          <w:szCs w:val="24"/>
          <w:lang w:val="sr-Cyrl-RS"/>
        </w:rPr>
        <w:t>а</w:t>
      </w:r>
      <w:r w:rsidRPr="0089083F">
        <w:rPr>
          <w:bCs/>
          <w:szCs w:val="24"/>
        </w:rPr>
        <w:t xml:space="preserve"> и ажурирања софтвера за рачуноводство</w:t>
      </w:r>
      <w:r w:rsidRPr="0089083F">
        <w:rPr>
          <w:noProof/>
          <w:szCs w:val="24"/>
          <w:lang w:val="sr-Cyrl-CS"/>
        </w:rPr>
        <w:t xml:space="preserve">,  </w:t>
      </w:r>
      <w:r w:rsidRPr="0089083F">
        <w:rPr>
          <w:noProof/>
          <w:szCs w:val="24"/>
          <w:lang w:val="sr-Cyrl-RS"/>
        </w:rPr>
        <w:t>под редним бројем</w:t>
      </w:r>
      <w:r w:rsidRPr="0089083F">
        <w:rPr>
          <w:noProof/>
          <w:szCs w:val="24"/>
          <w:lang w:val="sr-Latn-RS"/>
        </w:rPr>
        <w:t xml:space="preserve"> </w:t>
      </w:r>
      <w:r w:rsidRPr="0089083F">
        <w:rPr>
          <w:noProof/>
          <w:szCs w:val="24"/>
          <w:lang w:val="sr-Cyrl-RS"/>
        </w:rPr>
        <w:t>ЈН бр</w:t>
      </w:r>
      <w:r>
        <w:rPr>
          <w:noProof/>
          <w:szCs w:val="24"/>
          <w:lang w:val="sr-Latn-RS"/>
        </w:rPr>
        <w:t xml:space="preserve">  </w:t>
      </w:r>
      <w:r>
        <w:rPr>
          <w:noProof/>
          <w:szCs w:val="24"/>
          <w:lang w:val="sr-Cyrl-RS"/>
        </w:rPr>
        <w:t xml:space="preserve"> </w:t>
      </w:r>
      <w:r>
        <w:rPr>
          <w:noProof/>
          <w:szCs w:val="24"/>
          <w:lang w:val="sr-Latn-RS"/>
        </w:rPr>
        <w:t xml:space="preserve"> </w:t>
      </w:r>
      <w:r>
        <w:rPr>
          <w:noProof/>
          <w:szCs w:val="24"/>
          <w:lang w:val="sr-Cyrl-RS"/>
        </w:rPr>
        <w:t>11</w:t>
      </w:r>
      <w:r w:rsidRPr="0089083F">
        <w:rPr>
          <w:noProof/>
          <w:szCs w:val="24"/>
          <w:lang w:val="sr-Cyrl-RS"/>
        </w:rPr>
        <w:t>/202</w:t>
      </w:r>
      <w:r>
        <w:rPr>
          <w:noProof/>
          <w:szCs w:val="24"/>
          <w:lang w:val="sr-Cyrl-RS"/>
        </w:rPr>
        <w:t>5</w:t>
      </w:r>
      <w:r w:rsidRPr="0089083F">
        <w:rPr>
          <w:noProof/>
          <w:szCs w:val="24"/>
          <w:lang w:val="sr-Cyrl-RS"/>
        </w:rPr>
        <w:t>.</w:t>
      </w:r>
    </w:p>
    <w:p w:rsidR="006F0ADF" w:rsidRDefault="006F0ADF" w:rsidP="005A55DA">
      <w:pPr>
        <w:ind w:left="700" w:firstLine="0"/>
        <w:jc w:val="center"/>
        <w:rPr>
          <w:b/>
          <w:bCs/>
        </w:rPr>
      </w:pPr>
    </w:p>
    <w:p w:rsidR="005A55DA" w:rsidRPr="005A55DA" w:rsidRDefault="00371BA1" w:rsidP="005A55DA">
      <w:r>
        <w:rPr>
          <w:lang w:val="sr-Cyrl-RS"/>
        </w:rPr>
        <w:t>Понуђач______________________ до</w:t>
      </w:r>
      <w:r w:rsidR="005A55DA" w:rsidRPr="005A55DA">
        <w:t>ставља укупан износ и структуру трошкова припремања понуде, како следи у табели:</w:t>
      </w:r>
    </w:p>
    <w:p w:rsidR="005A55DA" w:rsidRPr="005A55DA" w:rsidRDefault="005A55DA" w:rsidP="005A55DA"/>
    <w:p w:rsidR="005A55DA" w:rsidRPr="005A55DA" w:rsidRDefault="005A55DA" w:rsidP="005A55DA"/>
    <w:tbl>
      <w:tblPr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7"/>
        <w:gridCol w:w="3301"/>
      </w:tblGrid>
      <w:tr w:rsidR="005A55DA" w:rsidRPr="005A55DA" w:rsidTr="00EB2872">
        <w:trPr>
          <w:trHeight w:val="275"/>
        </w:trPr>
        <w:tc>
          <w:tcPr>
            <w:tcW w:w="5567" w:type="dxa"/>
          </w:tcPr>
          <w:p w:rsidR="005A55DA" w:rsidRPr="005A55DA" w:rsidRDefault="005A55DA" w:rsidP="005A55DA">
            <w:pPr>
              <w:rPr>
                <w:b/>
                <w:i/>
              </w:rPr>
            </w:pPr>
            <w:r w:rsidRPr="005A55DA">
              <w:rPr>
                <w:b/>
                <w:i/>
              </w:rPr>
              <w:t>ВРСТА ТРОШКА</w:t>
            </w:r>
          </w:p>
        </w:tc>
        <w:tc>
          <w:tcPr>
            <w:tcW w:w="3301" w:type="dxa"/>
          </w:tcPr>
          <w:p w:rsidR="005A55DA" w:rsidRPr="005A55DA" w:rsidRDefault="005A55DA" w:rsidP="005A55DA">
            <w:pPr>
              <w:rPr>
                <w:b/>
                <w:i/>
              </w:rPr>
            </w:pPr>
            <w:r w:rsidRPr="005A55DA">
              <w:rPr>
                <w:b/>
                <w:i/>
              </w:rPr>
              <w:t>ИЗНОС ТРОШКА У РСД</w:t>
            </w:r>
          </w:p>
        </w:tc>
      </w:tr>
      <w:tr w:rsidR="005A55DA" w:rsidRPr="005A55DA" w:rsidTr="00EB2872">
        <w:trPr>
          <w:trHeight w:val="277"/>
        </w:trPr>
        <w:tc>
          <w:tcPr>
            <w:tcW w:w="5567" w:type="dxa"/>
          </w:tcPr>
          <w:p w:rsidR="005A55DA" w:rsidRPr="005A55DA" w:rsidRDefault="005A55DA" w:rsidP="005A55DA"/>
        </w:tc>
        <w:tc>
          <w:tcPr>
            <w:tcW w:w="3301" w:type="dxa"/>
          </w:tcPr>
          <w:p w:rsidR="005A55DA" w:rsidRPr="005A55DA" w:rsidRDefault="005A55DA" w:rsidP="005A55DA"/>
        </w:tc>
      </w:tr>
      <w:tr w:rsidR="005A55DA" w:rsidRPr="005A55DA" w:rsidTr="00EB2872">
        <w:trPr>
          <w:trHeight w:val="275"/>
        </w:trPr>
        <w:tc>
          <w:tcPr>
            <w:tcW w:w="5567" w:type="dxa"/>
          </w:tcPr>
          <w:p w:rsidR="005A55DA" w:rsidRPr="005A55DA" w:rsidRDefault="005A55DA" w:rsidP="005A55DA"/>
        </w:tc>
        <w:tc>
          <w:tcPr>
            <w:tcW w:w="3301" w:type="dxa"/>
          </w:tcPr>
          <w:p w:rsidR="005A55DA" w:rsidRPr="005A55DA" w:rsidRDefault="005A55DA" w:rsidP="005A55DA"/>
        </w:tc>
      </w:tr>
      <w:tr w:rsidR="005A55DA" w:rsidRPr="005A55DA" w:rsidTr="00EB2872">
        <w:trPr>
          <w:trHeight w:val="275"/>
        </w:trPr>
        <w:tc>
          <w:tcPr>
            <w:tcW w:w="5567" w:type="dxa"/>
          </w:tcPr>
          <w:p w:rsidR="005A55DA" w:rsidRPr="005A55DA" w:rsidRDefault="005A55DA" w:rsidP="005A55DA"/>
        </w:tc>
        <w:tc>
          <w:tcPr>
            <w:tcW w:w="3301" w:type="dxa"/>
          </w:tcPr>
          <w:p w:rsidR="005A55DA" w:rsidRPr="005A55DA" w:rsidRDefault="005A55DA" w:rsidP="005A55DA"/>
        </w:tc>
      </w:tr>
      <w:tr w:rsidR="005A55DA" w:rsidRPr="005A55DA" w:rsidTr="00EB2872">
        <w:trPr>
          <w:trHeight w:val="275"/>
        </w:trPr>
        <w:tc>
          <w:tcPr>
            <w:tcW w:w="5567" w:type="dxa"/>
          </w:tcPr>
          <w:p w:rsidR="005A55DA" w:rsidRPr="005A55DA" w:rsidRDefault="005A55DA" w:rsidP="005A55DA"/>
        </w:tc>
        <w:tc>
          <w:tcPr>
            <w:tcW w:w="3301" w:type="dxa"/>
          </w:tcPr>
          <w:p w:rsidR="005A55DA" w:rsidRPr="005A55DA" w:rsidRDefault="005A55DA" w:rsidP="005A55DA"/>
        </w:tc>
      </w:tr>
      <w:tr w:rsidR="005A55DA" w:rsidRPr="005A55DA" w:rsidTr="00EB2872">
        <w:trPr>
          <w:trHeight w:val="276"/>
        </w:trPr>
        <w:tc>
          <w:tcPr>
            <w:tcW w:w="5567" w:type="dxa"/>
          </w:tcPr>
          <w:p w:rsidR="005A55DA" w:rsidRPr="005A55DA" w:rsidRDefault="005A55DA" w:rsidP="005A55DA"/>
        </w:tc>
        <w:tc>
          <w:tcPr>
            <w:tcW w:w="3301" w:type="dxa"/>
          </w:tcPr>
          <w:p w:rsidR="005A55DA" w:rsidRPr="005A55DA" w:rsidRDefault="005A55DA" w:rsidP="005A55DA"/>
        </w:tc>
      </w:tr>
      <w:tr w:rsidR="005A55DA" w:rsidRPr="005A55DA" w:rsidTr="00EB2872">
        <w:trPr>
          <w:trHeight w:val="275"/>
        </w:trPr>
        <w:tc>
          <w:tcPr>
            <w:tcW w:w="5567" w:type="dxa"/>
          </w:tcPr>
          <w:p w:rsidR="005A55DA" w:rsidRPr="005A55DA" w:rsidRDefault="005A55DA" w:rsidP="005A55DA"/>
        </w:tc>
        <w:tc>
          <w:tcPr>
            <w:tcW w:w="3301" w:type="dxa"/>
          </w:tcPr>
          <w:p w:rsidR="005A55DA" w:rsidRPr="005A55DA" w:rsidRDefault="005A55DA" w:rsidP="005A55DA"/>
        </w:tc>
      </w:tr>
      <w:tr w:rsidR="005A55DA" w:rsidRPr="005A55DA" w:rsidTr="00EB2872">
        <w:trPr>
          <w:trHeight w:val="830"/>
        </w:trPr>
        <w:tc>
          <w:tcPr>
            <w:tcW w:w="5567" w:type="dxa"/>
          </w:tcPr>
          <w:p w:rsidR="005A55DA" w:rsidRPr="005A55DA" w:rsidRDefault="005A55DA" w:rsidP="005A55DA"/>
          <w:p w:rsidR="005A55DA" w:rsidRPr="005A55DA" w:rsidRDefault="005A55DA" w:rsidP="005A55DA">
            <w:pPr>
              <w:rPr>
                <w:b/>
                <w:i/>
              </w:rPr>
            </w:pPr>
            <w:r w:rsidRPr="005A55DA">
              <w:rPr>
                <w:b/>
                <w:i/>
              </w:rPr>
              <w:t>УКУПАН</w:t>
            </w:r>
            <w:r w:rsidRPr="005A55DA">
              <w:rPr>
                <w:b/>
                <w:i/>
              </w:rPr>
              <w:tab/>
              <w:t>ИЗНОС</w:t>
            </w:r>
            <w:r w:rsidRPr="005A55DA">
              <w:rPr>
                <w:b/>
                <w:i/>
              </w:rPr>
              <w:tab/>
              <w:t>ТРОШКОВА ПРИПРЕМАЊА ПОНУДЕ</w:t>
            </w:r>
          </w:p>
        </w:tc>
        <w:tc>
          <w:tcPr>
            <w:tcW w:w="3301" w:type="dxa"/>
          </w:tcPr>
          <w:p w:rsidR="005A55DA" w:rsidRPr="005A55DA" w:rsidRDefault="005A55DA" w:rsidP="005A55DA"/>
        </w:tc>
      </w:tr>
    </w:tbl>
    <w:p w:rsidR="005A55DA" w:rsidRPr="005A55DA" w:rsidRDefault="005A55DA" w:rsidP="005A55DA"/>
    <w:p w:rsidR="005A55DA" w:rsidRPr="005A55DA" w:rsidRDefault="005A55DA" w:rsidP="005A55DA"/>
    <w:p w:rsidR="005A55DA" w:rsidRPr="005A55DA" w:rsidRDefault="005A55DA" w:rsidP="005A55DA">
      <w:r w:rsidRPr="005A55DA">
        <w:t>Трошкове припреме и подношења понуде сноси искључиво понуђач и не може тражити од наручиоца накнаду трошкова.</w:t>
      </w:r>
    </w:p>
    <w:p w:rsidR="005A55DA" w:rsidRPr="005A55DA" w:rsidRDefault="005A55DA" w:rsidP="005A55DA">
      <w:r w:rsidRPr="005A55DA"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5A55DA" w:rsidRPr="005A55DA" w:rsidRDefault="005A55DA" w:rsidP="005A55DA"/>
    <w:p w:rsidR="005A55DA" w:rsidRPr="005A55DA" w:rsidRDefault="005A55DA" w:rsidP="005A55DA">
      <w:pPr>
        <w:rPr>
          <w:i/>
        </w:rPr>
      </w:pPr>
    </w:p>
    <w:p w:rsidR="005A55DA" w:rsidRDefault="005A55DA"/>
    <w:p w:rsidR="005A55DA" w:rsidRDefault="005A55DA"/>
    <w:sectPr w:rsidR="005A55D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A6179"/>
    <w:multiLevelType w:val="hybridMultilevel"/>
    <w:tmpl w:val="567C4946"/>
    <w:lvl w:ilvl="0" w:tplc="968847A8">
      <w:start w:val="1"/>
      <w:numFmt w:val="upperRoman"/>
      <w:lvlText w:val="%1"/>
      <w:lvlJc w:val="left"/>
      <w:pPr>
        <w:ind w:left="861" w:hanging="161"/>
        <w:jc w:val="right"/>
      </w:pPr>
      <w:rPr>
        <w:rFonts w:hint="default"/>
        <w:b/>
        <w:bCs/>
        <w:w w:val="100"/>
      </w:rPr>
    </w:lvl>
    <w:lvl w:ilvl="1" w:tplc="59068CD2">
      <w:numFmt w:val="bullet"/>
      <w:lvlText w:val=""/>
      <w:lvlJc w:val="left"/>
      <w:pPr>
        <w:ind w:left="164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C80B226">
      <w:numFmt w:val="bullet"/>
      <w:lvlText w:val="•"/>
      <w:lvlJc w:val="left"/>
      <w:pPr>
        <w:ind w:left="2633" w:hanging="360"/>
      </w:pPr>
      <w:rPr>
        <w:rFonts w:hint="default"/>
      </w:rPr>
    </w:lvl>
    <w:lvl w:ilvl="3" w:tplc="E1A6188C">
      <w:numFmt w:val="bullet"/>
      <w:lvlText w:val="•"/>
      <w:lvlJc w:val="left"/>
      <w:pPr>
        <w:ind w:left="3626" w:hanging="360"/>
      </w:pPr>
      <w:rPr>
        <w:rFonts w:hint="default"/>
      </w:rPr>
    </w:lvl>
    <w:lvl w:ilvl="4" w:tplc="01C4FBA6"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AE4E963C">
      <w:numFmt w:val="bullet"/>
      <w:lvlText w:val="•"/>
      <w:lvlJc w:val="left"/>
      <w:pPr>
        <w:ind w:left="5613" w:hanging="360"/>
      </w:pPr>
      <w:rPr>
        <w:rFonts w:hint="default"/>
      </w:rPr>
    </w:lvl>
    <w:lvl w:ilvl="6" w:tplc="E9D64044">
      <w:numFmt w:val="bullet"/>
      <w:lvlText w:val="•"/>
      <w:lvlJc w:val="left"/>
      <w:pPr>
        <w:ind w:left="6607" w:hanging="360"/>
      </w:pPr>
      <w:rPr>
        <w:rFonts w:hint="default"/>
      </w:rPr>
    </w:lvl>
    <w:lvl w:ilvl="7" w:tplc="05886CAA">
      <w:numFmt w:val="bullet"/>
      <w:lvlText w:val="•"/>
      <w:lvlJc w:val="left"/>
      <w:pPr>
        <w:ind w:left="7600" w:hanging="360"/>
      </w:pPr>
      <w:rPr>
        <w:rFonts w:hint="default"/>
      </w:rPr>
    </w:lvl>
    <w:lvl w:ilvl="8" w:tplc="3E6ABD62">
      <w:numFmt w:val="bullet"/>
      <w:lvlText w:val="•"/>
      <w:lvlJc w:val="left"/>
      <w:pPr>
        <w:ind w:left="859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5DA"/>
    <w:rsid w:val="000C0FB0"/>
    <w:rsid w:val="001E0396"/>
    <w:rsid w:val="001E26AC"/>
    <w:rsid w:val="00371BA1"/>
    <w:rsid w:val="005076C5"/>
    <w:rsid w:val="005A55DA"/>
    <w:rsid w:val="006F0ADF"/>
    <w:rsid w:val="008A2600"/>
    <w:rsid w:val="008F71BE"/>
    <w:rsid w:val="0095415E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93C6"/>
  <w15:chartTrackingRefBased/>
  <w15:docId w15:val="{13A3D287-87FA-4789-A7D4-5A9FBF92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4</cp:revision>
  <dcterms:created xsi:type="dcterms:W3CDTF">2021-05-20T07:52:00Z</dcterms:created>
  <dcterms:modified xsi:type="dcterms:W3CDTF">2025-06-17T05:54:00Z</dcterms:modified>
</cp:coreProperties>
</file>